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5C" w:rsidRPr="00F47D5C" w:rsidRDefault="00F47D5C" w:rsidP="00F47D5C">
      <w:pPr>
        <w:widowControl/>
        <w:shd w:val="clear" w:color="auto" w:fill="FFFFFF"/>
        <w:spacing w:after="144"/>
        <w:outlineLvl w:val="0"/>
        <w:rPr>
          <w:rFonts w:ascii="Arial" w:eastAsia="新細明體" w:hAnsi="Arial" w:cs="Arial"/>
          <w:b/>
          <w:bCs/>
          <w:color w:val="383838"/>
          <w:kern w:val="36"/>
          <w:sz w:val="39"/>
          <w:szCs w:val="39"/>
        </w:rPr>
      </w:pPr>
      <w:r w:rsidRPr="00F47D5C">
        <w:rPr>
          <w:rFonts w:ascii="Arial" w:eastAsia="新細明體" w:hAnsi="Arial" w:cs="Arial"/>
          <w:b/>
          <w:bCs/>
          <w:color w:val="383838"/>
          <w:kern w:val="36"/>
          <w:sz w:val="39"/>
          <w:szCs w:val="39"/>
        </w:rPr>
        <w:t>投入理論研究</w:t>
      </w:r>
      <w:r w:rsidRPr="00F47D5C">
        <w:rPr>
          <w:rFonts w:ascii="Arial" w:eastAsia="新細明體" w:hAnsi="Arial" w:cs="Arial"/>
          <w:b/>
          <w:bCs/>
          <w:color w:val="383838"/>
          <w:kern w:val="36"/>
          <w:sz w:val="39"/>
          <w:szCs w:val="39"/>
        </w:rPr>
        <w:t xml:space="preserve"> </w:t>
      </w:r>
      <w:r w:rsidRPr="00F47D5C">
        <w:rPr>
          <w:rFonts w:ascii="Arial" w:eastAsia="新細明體" w:hAnsi="Arial" w:cs="Arial"/>
          <w:b/>
          <w:bCs/>
          <w:color w:val="383838"/>
          <w:kern w:val="36"/>
          <w:sz w:val="39"/>
          <w:szCs w:val="39"/>
        </w:rPr>
        <w:t>華為作法值得借鏡／李家同</w:t>
      </w:r>
    </w:p>
    <w:p w:rsidR="00F47D5C" w:rsidRPr="00F47D5C" w:rsidRDefault="00F47D5C" w:rsidP="00F47D5C">
      <w:pPr>
        <w:widowControl/>
        <w:shd w:val="clear" w:color="auto" w:fill="FFFFFF"/>
        <w:rPr>
          <w:rFonts w:ascii="Arial" w:eastAsia="新細明體" w:hAnsi="Arial" w:cs="Arial"/>
          <w:color w:val="666666"/>
          <w:kern w:val="0"/>
          <w:sz w:val="20"/>
          <w:szCs w:val="20"/>
        </w:rPr>
      </w:pPr>
      <w:r w:rsidRPr="00F47D5C">
        <w:rPr>
          <w:rFonts w:ascii="Arial" w:eastAsia="新細明體" w:hAnsi="Arial" w:cs="Arial"/>
          <w:color w:val="666666"/>
          <w:kern w:val="0"/>
          <w:sz w:val="20"/>
          <w:szCs w:val="20"/>
        </w:rPr>
        <w:t>經濟部</w:t>
      </w:r>
      <w:r w:rsidRPr="00F47D5C">
        <w:rPr>
          <w:rFonts w:ascii="Arial" w:eastAsia="新細明體" w:hAnsi="Arial" w:cs="Arial"/>
          <w:color w:val="666666"/>
          <w:kern w:val="0"/>
          <w:sz w:val="20"/>
          <w:szCs w:val="20"/>
        </w:rPr>
        <w:t>  </w:t>
      </w:r>
      <w:hyperlink r:id="rId7" w:tooltip="permanent link" w:history="1">
        <w:r w:rsidRPr="00F47D5C">
          <w:rPr>
            <w:rFonts w:ascii="Arial" w:eastAsia="新細明體" w:hAnsi="Arial" w:cs="Arial"/>
            <w:color w:val="666666"/>
            <w:kern w:val="0"/>
            <w:sz w:val="20"/>
            <w:szCs w:val="20"/>
            <w:u w:val="single"/>
          </w:rPr>
          <w:t>1/21/2020</w:t>
        </w:r>
      </w:hyperlink>
      <w:r w:rsidRPr="00F47D5C">
        <w:rPr>
          <w:rFonts w:ascii="Arial" w:eastAsia="新細明體" w:hAnsi="Arial" w:cs="Arial"/>
          <w:color w:val="666666"/>
          <w:kern w:val="0"/>
          <w:sz w:val="20"/>
          <w:szCs w:val="20"/>
        </w:rPr>
        <w:t>  </w:t>
      </w:r>
      <w:hyperlink r:id="rId8" w:history="1">
        <w:r w:rsidRPr="00F47D5C">
          <w:rPr>
            <w:rFonts w:ascii="Arial" w:eastAsia="新細明體" w:hAnsi="Arial" w:cs="Arial"/>
            <w:color w:val="666666"/>
            <w:kern w:val="0"/>
            <w:sz w:val="20"/>
            <w:szCs w:val="20"/>
            <w:u w:val="single"/>
          </w:rPr>
          <w:t>工業</w:t>
        </w:r>
      </w:hyperlink>
      <w:r w:rsidRPr="00F47D5C">
        <w:rPr>
          <w:rFonts w:ascii="Arial" w:eastAsia="新細明體" w:hAnsi="Arial" w:cs="Arial"/>
          <w:color w:val="666666"/>
          <w:kern w:val="0"/>
          <w:sz w:val="20"/>
          <w:szCs w:val="20"/>
        </w:rPr>
        <w:t> , </w:t>
      </w:r>
      <w:hyperlink r:id="rId9" w:history="1">
        <w:r w:rsidRPr="00F47D5C">
          <w:rPr>
            <w:rFonts w:ascii="Arial" w:eastAsia="新細明體" w:hAnsi="Arial" w:cs="Arial"/>
            <w:color w:val="666666"/>
            <w:kern w:val="0"/>
            <w:sz w:val="20"/>
            <w:szCs w:val="20"/>
            <w:u w:val="single"/>
          </w:rPr>
          <w:t>名家論</w:t>
        </w:r>
      </w:hyperlink>
      <w:r w:rsidRPr="00F47D5C">
        <w:rPr>
          <w:rFonts w:ascii="Arial" w:eastAsia="新細明體" w:hAnsi="Arial" w:cs="Arial"/>
          <w:color w:val="666666"/>
          <w:kern w:val="0"/>
          <w:sz w:val="20"/>
          <w:szCs w:val="20"/>
        </w:rPr>
        <w:t> , </w:t>
      </w:r>
      <w:hyperlink r:id="rId10" w:history="1">
        <w:r w:rsidRPr="00F47D5C">
          <w:rPr>
            <w:rFonts w:ascii="Arial" w:eastAsia="新細明體" w:hAnsi="Arial" w:cs="Arial"/>
            <w:color w:val="666666"/>
            <w:kern w:val="0"/>
            <w:sz w:val="20"/>
            <w:szCs w:val="20"/>
            <w:u w:val="single"/>
          </w:rPr>
          <w:t>創新</w:t>
        </w:r>
      </w:hyperlink>
    </w:p>
    <w:p w:rsidR="00F47D5C" w:rsidRPr="00F47D5C" w:rsidRDefault="00F47D5C" w:rsidP="00F47D5C">
      <w:pPr>
        <w:widowControl/>
        <w:shd w:val="clear" w:color="auto" w:fill="FFFFFF"/>
        <w:jc w:val="right"/>
        <w:rPr>
          <w:rFonts w:ascii="Arial" w:eastAsia="新細明體" w:hAnsi="Arial" w:cs="Arial"/>
          <w:color w:val="666666"/>
          <w:kern w:val="0"/>
          <w:sz w:val="20"/>
          <w:szCs w:val="20"/>
        </w:rPr>
      </w:pPr>
      <w:r w:rsidRPr="00F47D5C">
        <w:rPr>
          <w:rFonts w:ascii="Arial" w:eastAsia="新細明體" w:hAnsi="Arial" w:cs="Arial"/>
          <w:color w:val="666666"/>
          <w:kern w:val="0"/>
          <w:sz w:val="20"/>
          <w:szCs w:val="20"/>
        </w:rPr>
        <w:t> </w:t>
      </w:r>
    </w:p>
    <w:p w:rsidR="00F47D5C" w:rsidRPr="00F47D5C" w:rsidRDefault="00F47D5C" w:rsidP="00F47D5C">
      <w:pPr>
        <w:widowControl/>
        <w:shd w:val="clear" w:color="auto" w:fill="FFFFFF"/>
        <w:spacing w:line="384" w:lineRule="atLeast"/>
        <w:rPr>
          <w:rFonts w:ascii="微軟正黑體" w:eastAsia="微軟正黑體" w:hAnsi="微軟正黑體" w:cs="新細明體" w:hint="eastAsia"/>
          <w:color w:val="333333"/>
          <w:kern w:val="0"/>
          <w:szCs w:val="24"/>
        </w:rPr>
      </w:pPr>
      <w:r w:rsidRPr="00F47D5C">
        <w:rPr>
          <w:rFonts w:ascii="微軟正黑體" w:eastAsia="微軟正黑體" w:hAnsi="微軟正黑體" w:cs="新細明體" w:hint="eastAsia"/>
          <w:color w:val="333333"/>
          <w:kern w:val="0"/>
          <w:szCs w:val="24"/>
        </w:rPr>
        <w:t>華為是一家通訊公司，通訊需要很多的精密工業技術，但基本學問是數學，在大學念通訊的學生都會發現他們簡直都在和數學打滾。如果有人在通訊的理論上有新的想法，往往會造成通訊技術上的革命，因此，一家通訊公司如果先有新的想法，再將這種理論化為</w:t>
      </w:r>
      <w:proofErr w:type="gramStart"/>
      <w:r w:rsidRPr="00F47D5C">
        <w:rPr>
          <w:rFonts w:ascii="微軟正黑體" w:eastAsia="微軟正黑體" w:hAnsi="微軟正黑體" w:cs="新細明體" w:hint="eastAsia"/>
          <w:color w:val="333333"/>
          <w:kern w:val="0"/>
          <w:szCs w:val="24"/>
        </w:rPr>
        <w:t>實際，</w:t>
      </w:r>
      <w:proofErr w:type="gramEnd"/>
      <w:r w:rsidRPr="00F47D5C">
        <w:rPr>
          <w:rFonts w:ascii="微軟正黑體" w:eastAsia="微軟正黑體" w:hAnsi="微軟正黑體" w:cs="新細明體" w:hint="eastAsia"/>
          <w:color w:val="333333"/>
          <w:kern w:val="0"/>
          <w:szCs w:val="24"/>
        </w:rPr>
        <w:t>將使得這家公司在技術上領先別的公司。</w:t>
      </w:r>
      <w:r w:rsidRPr="00F47D5C">
        <w:rPr>
          <w:rFonts w:ascii="微軟正黑體" w:eastAsia="微軟正黑體" w:hAnsi="微軟正黑體" w:cs="新細明體" w:hint="eastAsia"/>
          <w:color w:val="333333"/>
          <w:kern w:val="0"/>
          <w:szCs w:val="24"/>
        </w:rPr>
        <w:br/>
        <w:t>任何的理論都不見得有很高的價值，我們很多教授是做學術研究的，他們的專長不是技術而是理論。華為在俄羅斯有好幾個研究中心，他們鼓勵這些研究中心做理論上的研究，也不要求這些研究員要在限定的時間內做出對華為有立即的商業好處。華為一定有一種想法，就是希望有人在做基礎的理論研究。</w:t>
      </w:r>
      <w:r w:rsidRPr="00F47D5C">
        <w:rPr>
          <w:rFonts w:ascii="微軟正黑體" w:eastAsia="微軟正黑體" w:hAnsi="微軟正黑體" w:cs="新細明體" w:hint="eastAsia"/>
          <w:color w:val="333333"/>
          <w:kern w:val="0"/>
          <w:szCs w:val="24"/>
        </w:rPr>
        <w:br/>
        <w:t>過去的貝爾實驗室相當鼓勵研究員做基礎理論研究，他們的理論研究有著極好的結果，而且最後都能夠從理論變成了商業價值。貝爾實驗室在半導體的研究就有極高級的工業價值，如果美國沒有貝爾實驗室，美國在半導體工業上不可能領先。華為在俄羅斯所成立的中心是相當重視理論研究的，這顯示華為了解理論對工業的重要性。</w:t>
      </w:r>
      <w:r w:rsidRPr="00F47D5C">
        <w:rPr>
          <w:rFonts w:ascii="微軟正黑體" w:eastAsia="微軟正黑體" w:hAnsi="微軟正黑體" w:cs="新細明體" w:hint="eastAsia"/>
          <w:color w:val="333333"/>
          <w:kern w:val="0"/>
          <w:szCs w:val="24"/>
        </w:rPr>
        <w:br/>
        <w:t>華為除了設立這種研究中心</w:t>
      </w:r>
      <w:proofErr w:type="gramStart"/>
      <w:r w:rsidRPr="00F47D5C">
        <w:rPr>
          <w:rFonts w:ascii="微軟正黑體" w:eastAsia="微軟正黑體" w:hAnsi="微軟正黑體" w:cs="新細明體" w:hint="eastAsia"/>
          <w:color w:val="333333"/>
          <w:kern w:val="0"/>
          <w:szCs w:val="24"/>
        </w:rPr>
        <w:t>以外，</w:t>
      </w:r>
      <w:proofErr w:type="gramEnd"/>
      <w:r w:rsidRPr="00F47D5C">
        <w:rPr>
          <w:rFonts w:ascii="微軟正黑體" w:eastAsia="微軟正黑體" w:hAnsi="微軟正黑體" w:cs="新細明體" w:hint="eastAsia"/>
          <w:color w:val="333333"/>
          <w:kern w:val="0"/>
          <w:szCs w:val="24"/>
        </w:rPr>
        <w:t>也會對大學教授禮賢下士，聘請他們為兼職顧問，並不要求他們做任何的計劃，而是希望這些教授能夠和華為有所聯絡，讓華為知道一些新的想法。教授的想法不見得可以化為</w:t>
      </w:r>
      <w:proofErr w:type="gramStart"/>
      <w:r w:rsidRPr="00F47D5C">
        <w:rPr>
          <w:rFonts w:ascii="微軟正黑體" w:eastAsia="微軟正黑體" w:hAnsi="微軟正黑體" w:cs="新細明體" w:hint="eastAsia"/>
          <w:color w:val="333333"/>
          <w:kern w:val="0"/>
          <w:szCs w:val="24"/>
        </w:rPr>
        <w:t>實際，</w:t>
      </w:r>
      <w:proofErr w:type="gramEnd"/>
      <w:r w:rsidRPr="00F47D5C">
        <w:rPr>
          <w:rFonts w:ascii="微軟正黑體" w:eastAsia="微軟正黑體" w:hAnsi="微軟正黑體" w:cs="新細明體" w:hint="eastAsia"/>
          <w:color w:val="333333"/>
          <w:kern w:val="0"/>
          <w:szCs w:val="24"/>
        </w:rPr>
        <w:t>但是教授的想法一定是創新的，如果有一個想法可以變成實際的工業技術，華為其實就賺到了。</w:t>
      </w:r>
      <w:r w:rsidRPr="00F47D5C">
        <w:rPr>
          <w:rFonts w:ascii="微軟正黑體" w:eastAsia="微軟正黑體" w:hAnsi="微軟正黑體" w:cs="新細明體" w:hint="eastAsia"/>
          <w:color w:val="333333"/>
          <w:kern w:val="0"/>
          <w:szCs w:val="24"/>
        </w:rPr>
        <w:br/>
      </w:r>
      <w:r w:rsidRPr="00F47D5C">
        <w:rPr>
          <w:rFonts w:ascii="微軟正黑體" w:eastAsia="微軟正黑體" w:hAnsi="微軟正黑體" w:cs="新細明體" w:hint="eastAsia"/>
          <w:color w:val="333333"/>
          <w:kern w:val="0"/>
          <w:szCs w:val="24"/>
        </w:rPr>
        <w:lastRenderedPageBreak/>
        <w:t>據我所知，華為花大錢聘請這種教授，對他們的待遇非常優惠，美國的公司也不會給教授如此好的待遇，因為它不要求教授替公司做什麼事，僅僅是希望和教授有聯絡而已。但是華為所給教授的補貼實在高得驚人。</w:t>
      </w:r>
      <w:r w:rsidRPr="00F47D5C">
        <w:rPr>
          <w:rFonts w:ascii="微軟正黑體" w:eastAsia="微軟正黑體" w:hAnsi="微軟正黑體" w:cs="新細明體" w:hint="eastAsia"/>
          <w:color w:val="333333"/>
          <w:kern w:val="0"/>
          <w:szCs w:val="24"/>
        </w:rPr>
        <w:br/>
        <w:t>我寫這篇文章的目的乃是要提醒我們國家，一方面應該重視工業技術，另一方面也應該兼顧理論的研究。通訊工業是我們國家重視的工業，但是好像政府沒有重視最基本的學問，反而重視一些花拳繡腿、引人注目的花樣。我們實在應該鼓勵教育界好好地引導大家在基礎科學上下功夫。</w:t>
      </w:r>
      <w:bookmarkStart w:id="0" w:name="_GoBack"/>
      <w:bookmarkEnd w:id="0"/>
      <w:r w:rsidRPr="00F47D5C">
        <w:rPr>
          <w:rFonts w:ascii="微軟正黑體" w:eastAsia="微軟正黑體" w:hAnsi="微軟正黑體" w:cs="新細明體" w:hint="eastAsia"/>
          <w:color w:val="333333"/>
          <w:kern w:val="0"/>
          <w:szCs w:val="24"/>
        </w:rPr>
        <w:br/>
        <w:t>我國很多年輕人不願意讀博士班，也不願意研究純學術的理論，理由就是畢業後找不到工作。國家極少研究單位讓年輕人做純理論研究，工業界更是如此。華為的做法值得我們注意，政府和民間企業界都應該了解創新乃是建築在學問之上，無論在通訊或者半導體工業上，基本學問都是非常重要的。在理論上的投資其實所費不大，但是往往會使工業技術更上一層樓。我們國家的工業技術應該越來越先進，反而更不能忽略基礎的理論研究。</w:t>
      </w:r>
    </w:p>
    <w:p w:rsidR="00F21EE9" w:rsidRPr="00F47D5C" w:rsidRDefault="00F21EE9"/>
    <w:sectPr w:rsidR="00F21EE9" w:rsidRPr="00F47D5C">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52" w:rsidRDefault="001E1652" w:rsidP="00F47D5C">
      <w:r>
        <w:separator/>
      </w:r>
    </w:p>
  </w:endnote>
  <w:endnote w:type="continuationSeparator" w:id="0">
    <w:p w:rsidR="001E1652" w:rsidRDefault="001E1652" w:rsidP="00F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72860"/>
      <w:docPartObj>
        <w:docPartGallery w:val="Page Numbers (Bottom of Page)"/>
        <w:docPartUnique/>
      </w:docPartObj>
    </w:sdtPr>
    <w:sdtContent>
      <w:p w:rsidR="00F47D5C" w:rsidRDefault="00F47D5C">
        <w:pPr>
          <w:pStyle w:val="a8"/>
          <w:jc w:val="center"/>
        </w:pPr>
        <w:r>
          <w:fldChar w:fldCharType="begin"/>
        </w:r>
        <w:r>
          <w:instrText>PAGE   \* MERGEFORMAT</w:instrText>
        </w:r>
        <w:r>
          <w:fldChar w:fldCharType="separate"/>
        </w:r>
        <w:r w:rsidRPr="00F47D5C">
          <w:rPr>
            <w:noProof/>
            <w:lang w:val="zh-TW"/>
          </w:rPr>
          <w:t>1</w:t>
        </w:r>
        <w:r>
          <w:fldChar w:fldCharType="end"/>
        </w:r>
      </w:p>
    </w:sdtContent>
  </w:sdt>
  <w:p w:rsidR="00F47D5C" w:rsidRDefault="00F47D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52" w:rsidRDefault="001E1652" w:rsidP="00F47D5C">
      <w:r>
        <w:separator/>
      </w:r>
    </w:p>
  </w:footnote>
  <w:footnote w:type="continuationSeparator" w:id="0">
    <w:p w:rsidR="001E1652" w:rsidRDefault="001E1652" w:rsidP="00F47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5C"/>
    <w:rsid w:val="001E1652"/>
    <w:rsid w:val="00F21EE9"/>
    <w:rsid w:val="00F47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47D5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7D5C"/>
    <w:rPr>
      <w:rFonts w:ascii="新細明體" w:eastAsia="新細明體" w:hAnsi="新細明體" w:cs="新細明體"/>
      <w:b/>
      <w:bCs/>
      <w:kern w:val="36"/>
      <w:sz w:val="48"/>
      <w:szCs w:val="48"/>
    </w:rPr>
  </w:style>
  <w:style w:type="character" w:customStyle="1" w:styleId="fn">
    <w:name w:val="fn"/>
    <w:basedOn w:val="a0"/>
    <w:rsid w:val="00F47D5C"/>
  </w:style>
  <w:style w:type="character" w:customStyle="1" w:styleId="time-info">
    <w:name w:val="time-info"/>
    <w:basedOn w:val="a0"/>
    <w:rsid w:val="00F47D5C"/>
  </w:style>
  <w:style w:type="character" w:styleId="a3">
    <w:name w:val="Hyperlink"/>
    <w:basedOn w:val="a0"/>
    <w:uiPriority w:val="99"/>
    <w:semiHidden/>
    <w:unhideWhenUsed/>
    <w:rsid w:val="00F47D5C"/>
    <w:rPr>
      <w:color w:val="0000FF"/>
      <w:u w:val="single"/>
    </w:rPr>
  </w:style>
  <w:style w:type="character" w:customStyle="1" w:styleId="label-info">
    <w:name w:val="label-info"/>
    <w:basedOn w:val="a0"/>
    <w:rsid w:val="00F47D5C"/>
  </w:style>
  <w:style w:type="character" w:customStyle="1" w:styleId="changesize">
    <w:name w:val="changesize"/>
    <w:basedOn w:val="a0"/>
    <w:rsid w:val="00F47D5C"/>
  </w:style>
  <w:style w:type="paragraph" w:styleId="a4">
    <w:name w:val="Balloon Text"/>
    <w:basedOn w:val="a"/>
    <w:link w:val="a5"/>
    <w:uiPriority w:val="99"/>
    <w:semiHidden/>
    <w:unhideWhenUsed/>
    <w:rsid w:val="00F47D5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47D5C"/>
    <w:rPr>
      <w:rFonts w:asciiTheme="majorHAnsi" w:eastAsiaTheme="majorEastAsia" w:hAnsiTheme="majorHAnsi" w:cstheme="majorBidi"/>
      <w:sz w:val="18"/>
      <w:szCs w:val="18"/>
    </w:rPr>
  </w:style>
  <w:style w:type="paragraph" w:styleId="a6">
    <w:name w:val="header"/>
    <w:basedOn w:val="a"/>
    <w:link w:val="a7"/>
    <w:uiPriority w:val="99"/>
    <w:unhideWhenUsed/>
    <w:rsid w:val="00F47D5C"/>
    <w:pPr>
      <w:tabs>
        <w:tab w:val="center" w:pos="4153"/>
        <w:tab w:val="right" w:pos="8306"/>
      </w:tabs>
      <w:snapToGrid w:val="0"/>
    </w:pPr>
    <w:rPr>
      <w:sz w:val="20"/>
      <w:szCs w:val="20"/>
    </w:rPr>
  </w:style>
  <w:style w:type="character" w:customStyle="1" w:styleId="a7">
    <w:name w:val="頁首 字元"/>
    <w:basedOn w:val="a0"/>
    <w:link w:val="a6"/>
    <w:uiPriority w:val="99"/>
    <w:rsid w:val="00F47D5C"/>
    <w:rPr>
      <w:sz w:val="20"/>
      <w:szCs w:val="20"/>
    </w:rPr>
  </w:style>
  <w:style w:type="paragraph" w:styleId="a8">
    <w:name w:val="footer"/>
    <w:basedOn w:val="a"/>
    <w:link w:val="a9"/>
    <w:uiPriority w:val="99"/>
    <w:unhideWhenUsed/>
    <w:rsid w:val="00F47D5C"/>
    <w:pPr>
      <w:tabs>
        <w:tab w:val="center" w:pos="4153"/>
        <w:tab w:val="right" w:pos="8306"/>
      </w:tabs>
      <w:snapToGrid w:val="0"/>
    </w:pPr>
    <w:rPr>
      <w:sz w:val="20"/>
      <w:szCs w:val="20"/>
    </w:rPr>
  </w:style>
  <w:style w:type="character" w:customStyle="1" w:styleId="a9">
    <w:name w:val="頁尾 字元"/>
    <w:basedOn w:val="a0"/>
    <w:link w:val="a8"/>
    <w:uiPriority w:val="99"/>
    <w:rsid w:val="00F47D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47D5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7D5C"/>
    <w:rPr>
      <w:rFonts w:ascii="新細明體" w:eastAsia="新細明體" w:hAnsi="新細明體" w:cs="新細明體"/>
      <w:b/>
      <w:bCs/>
      <w:kern w:val="36"/>
      <w:sz w:val="48"/>
      <w:szCs w:val="48"/>
    </w:rPr>
  </w:style>
  <w:style w:type="character" w:customStyle="1" w:styleId="fn">
    <w:name w:val="fn"/>
    <w:basedOn w:val="a0"/>
    <w:rsid w:val="00F47D5C"/>
  </w:style>
  <w:style w:type="character" w:customStyle="1" w:styleId="time-info">
    <w:name w:val="time-info"/>
    <w:basedOn w:val="a0"/>
    <w:rsid w:val="00F47D5C"/>
  </w:style>
  <w:style w:type="character" w:styleId="a3">
    <w:name w:val="Hyperlink"/>
    <w:basedOn w:val="a0"/>
    <w:uiPriority w:val="99"/>
    <w:semiHidden/>
    <w:unhideWhenUsed/>
    <w:rsid w:val="00F47D5C"/>
    <w:rPr>
      <w:color w:val="0000FF"/>
      <w:u w:val="single"/>
    </w:rPr>
  </w:style>
  <w:style w:type="character" w:customStyle="1" w:styleId="label-info">
    <w:name w:val="label-info"/>
    <w:basedOn w:val="a0"/>
    <w:rsid w:val="00F47D5C"/>
  </w:style>
  <w:style w:type="character" w:customStyle="1" w:styleId="changesize">
    <w:name w:val="changesize"/>
    <w:basedOn w:val="a0"/>
    <w:rsid w:val="00F47D5C"/>
  </w:style>
  <w:style w:type="paragraph" w:styleId="a4">
    <w:name w:val="Balloon Text"/>
    <w:basedOn w:val="a"/>
    <w:link w:val="a5"/>
    <w:uiPriority w:val="99"/>
    <w:semiHidden/>
    <w:unhideWhenUsed/>
    <w:rsid w:val="00F47D5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47D5C"/>
    <w:rPr>
      <w:rFonts w:asciiTheme="majorHAnsi" w:eastAsiaTheme="majorEastAsia" w:hAnsiTheme="majorHAnsi" w:cstheme="majorBidi"/>
      <w:sz w:val="18"/>
      <w:szCs w:val="18"/>
    </w:rPr>
  </w:style>
  <w:style w:type="paragraph" w:styleId="a6">
    <w:name w:val="header"/>
    <w:basedOn w:val="a"/>
    <w:link w:val="a7"/>
    <w:uiPriority w:val="99"/>
    <w:unhideWhenUsed/>
    <w:rsid w:val="00F47D5C"/>
    <w:pPr>
      <w:tabs>
        <w:tab w:val="center" w:pos="4153"/>
        <w:tab w:val="right" w:pos="8306"/>
      </w:tabs>
      <w:snapToGrid w:val="0"/>
    </w:pPr>
    <w:rPr>
      <w:sz w:val="20"/>
      <w:szCs w:val="20"/>
    </w:rPr>
  </w:style>
  <w:style w:type="character" w:customStyle="1" w:styleId="a7">
    <w:name w:val="頁首 字元"/>
    <w:basedOn w:val="a0"/>
    <w:link w:val="a6"/>
    <w:uiPriority w:val="99"/>
    <w:rsid w:val="00F47D5C"/>
    <w:rPr>
      <w:sz w:val="20"/>
      <w:szCs w:val="20"/>
    </w:rPr>
  </w:style>
  <w:style w:type="paragraph" w:styleId="a8">
    <w:name w:val="footer"/>
    <w:basedOn w:val="a"/>
    <w:link w:val="a9"/>
    <w:uiPriority w:val="99"/>
    <w:unhideWhenUsed/>
    <w:rsid w:val="00F47D5C"/>
    <w:pPr>
      <w:tabs>
        <w:tab w:val="center" w:pos="4153"/>
        <w:tab w:val="right" w:pos="8306"/>
      </w:tabs>
      <w:snapToGrid w:val="0"/>
    </w:pPr>
    <w:rPr>
      <w:sz w:val="20"/>
      <w:szCs w:val="20"/>
    </w:rPr>
  </w:style>
  <w:style w:type="character" w:customStyle="1" w:styleId="a9">
    <w:name w:val="頁尾 字元"/>
    <w:basedOn w:val="a0"/>
    <w:link w:val="a8"/>
    <w:uiPriority w:val="99"/>
    <w:rsid w:val="00F47D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870">
      <w:bodyDiv w:val="1"/>
      <w:marLeft w:val="0"/>
      <w:marRight w:val="0"/>
      <w:marTop w:val="0"/>
      <w:marBottom w:val="0"/>
      <w:divBdr>
        <w:top w:val="none" w:sz="0" w:space="0" w:color="auto"/>
        <w:left w:val="none" w:sz="0" w:space="0" w:color="auto"/>
        <w:bottom w:val="none" w:sz="0" w:space="0" w:color="auto"/>
        <w:right w:val="none" w:sz="0" w:space="0" w:color="auto"/>
      </w:divBdr>
      <w:divsChild>
        <w:div w:id="1627275443">
          <w:marLeft w:val="0"/>
          <w:marRight w:val="0"/>
          <w:marTop w:val="0"/>
          <w:marBottom w:val="180"/>
          <w:divBdr>
            <w:top w:val="none" w:sz="0" w:space="0" w:color="auto"/>
            <w:left w:val="none" w:sz="0" w:space="0" w:color="auto"/>
            <w:bottom w:val="dotted" w:sz="6" w:space="4" w:color="DEDE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c-news.tw/search/label/%E5%B7%A5%E6%A5%AD?&amp;max-results=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onomic-news.tw/2020/01/theory.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conomic-news.tw/search/label/%E5%89%B5%E6%96%B0?&amp;max-results=10" TargetMode="External"/><Relationship Id="rId4" Type="http://schemas.openxmlformats.org/officeDocument/2006/relationships/webSettings" Target="webSettings.xml"/><Relationship Id="rId9" Type="http://schemas.openxmlformats.org/officeDocument/2006/relationships/hyperlink" Target="https://www.economic-news.tw/search/label/%E5%90%8D%E5%AE%B6%E8%AB%96?&amp;max-results=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1</cp:revision>
  <cp:lastPrinted>2020-01-21T06:50:00Z</cp:lastPrinted>
  <dcterms:created xsi:type="dcterms:W3CDTF">2020-01-21T06:48:00Z</dcterms:created>
  <dcterms:modified xsi:type="dcterms:W3CDTF">2020-01-21T06:55:00Z</dcterms:modified>
</cp:coreProperties>
</file>